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00</w:t>
      </w:r>
      <w:r w:rsidR="00BE3DE3">
        <w:rPr>
          <w:rFonts w:ascii="Times New Roman" w:hAnsi="Times New Roman" w:cs="Times New Roman"/>
          <w:b/>
          <w:sz w:val="24"/>
          <w:szCs w:val="24"/>
        </w:rPr>
        <w:t>8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BE3DE3">
        <w:rPr>
          <w:rFonts w:ascii="Times New Roman" w:hAnsi="Times New Roman" w:cs="Times New Roman"/>
          <w:sz w:val="24"/>
          <w:szCs w:val="24"/>
        </w:rPr>
        <w:t>Agricultura e Desenvolvimento Econômico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>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35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7D3235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7D323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7D3235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7D3235">
        <w:rPr>
          <w:rFonts w:ascii="Times New Roman" w:hAnsi="Times New Roman" w:cs="Times New Roman"/>
          <w:b/>
          <w:sz w:val="24"/>
          <w:szCs w:val="24"/>
        </w:rPr>
        <w:t xml:space="preserve"> Estado do Maranhão,</w:t>
      </w:r>
      <w:r w:rsidRPr="005E6895">
        <w:rPr>
          <w:rFonts w:ascii="Times New Roman" w:hAnsi="Times New Roman" w:cs="Times New Roman"/>
          <w:sz w:val="24"/>
          <w:szCs w:val="24"/>
        </w:rPr>
        <w:t xml:space="preserve"> no uso de suas atribuições legais que lhe são conferidas pelo disposto no inciso II art. 37 da Constituição Federal, e inciso II do art. 19 da Constituição Estadual e 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inc. VI,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611587">
        <w:rPr>
          <w:rFonts w:ascii="Times New Roman" w:hAnsi="Times New Roman" w:cs="Times New Roman"/>
          <w:b/>
          <w:sz w:val="24"/>
          <w:szCs w:val="24"/>
        </w:rPr>
        <w:t>RAIMUNDO ANTÔNIO LIMA DE SOUSA</w:t>
      </w:r>
      <w:r>
        <w:rPr>
          <w:rFonts w:ascii="Times New Roman" w:hAnsi="Times New Roman" w:cs="Times New Roman"/>
          <w:sz w:val="24"/>
          <w:szCs w:val="24"/>
        </w:rPr>
        <w:t>, brasileir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1587">
        <w:rPr>
          <w:rFonts w:ascii="Times New Roman" w:hAnsi="Times New Roman" w:cs="Times New Roman"/>
          <w:sz w:val="24"/>
          <w:szCs w:val="24"/>
        </w:rPr>
        <w:t>casado</w:t>
      </w:r>
      <w:r w:rsidR="00A33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Cadastro de Pessoas Físicas – CPF nº </w:t>
      </w:r>
      <w:r w:rsidR="00611587" w:rsidRPr="00611587">
        <w:rPr>
          <w:rFonts w:ascii="Times New Roman" w:hAnsi="Times New Roman" w:cs="Times New Roman"/>
          <w:sz w:val="24"/>
          <w:szCs w:val="24"/>
        </w:rPr>
        <w:t>251.891.313-00</w:t>
      </w:r>
      <w:r>
        <w:rPr>
          <w:rFonts w:ascii="Times New Roman" w:hAnsi="Times New Roman" w:cs="Times New Roman"/>
          <w:sz w:val="24"/>
          <w:szCs w:val="24"/>
        </w:rPr>
        <w:t>, 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RG nº </w:t>
      </w:r>
      <w:r w:rsidR="00611587" w:rsidRPr="00611587">
        <w:rPr>
          <w:rFonts w:ascii="Times New Roman" w:hAnsi="Times New Roman" w:cs="Times New Roman"/>
          <w:sz w:val="24"/>
          <w:szCs w:val="24"/>
        </w:rPr>
        <w:t>061219772017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="00611587">
        <w:rPr>
          <w:rFonts w:ascii="Times New Roman" w:hAnsi="Times New Roman" w:cs="Times New Roman"/>
          <w:sz w:val="24"/>
          <w:szCs w:val="24"/>
        </w:rPr>
        <w:t>SSP</w:t>
      </w:r>
      <w:r>
        <w:rPr>
          <w:rFonts w:ascii="Times New Roman" w:hAnsi="Times New Roman" w:cs="Times New Roman"/>
          <w:sz w:val="24"/>
          <w:szCs w:val="24"/>
        </w:rPr>
        <w:t>/MA, para exercer o cargo em comissão de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611587">
        <w:rPr>
          <w:rFonts w:ascii="Times New Roman" w:hAnsi="Times New Roman" w:cs="Times New Roman"/>
          <w:sz w:val="24"/>
          <w:szCs w:val="24"/>
        </w:rPr>
        <w:t>AGRICULTURA E DESENVOLVIMENTO ECONÔMICO</w:t>
      </w:r>
      <w:r w:rsidR="0098369D">
        <w:rPr>
          <w:rFonts w:ascii="Times New Roman" w:hAnsi="Times New Roman" w:cs="Times New Roman"/>
          <w:sz w:val="24"/>
          <w:szCs w:val="24"/>
        </w:rPr>
        <w:t>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731069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FDF0104" wp14:editId="0936DE3C">
            <wp:simplePos x="0" y="0"/>
            <wp:positionH relativeFrom="column">
              <wp:posOffset>1419225</wp:posOffset>
            </wp:positionH>
            <wp:positionV relativeFrom="paragraph">
              <wp:posOffset>85725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235" w:rsidRDefault="007D3235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235" w:rsidRDefault="007D3235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  <w:bookmarkStart w:id="0" w:name="_GoBack"/>
      <w:bookmarkEnd w:id="0"/>
    </w:p>
    <w:p w:rsidR="00B72FF2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05" w:rsidRDefault="00776605" w:rsidP="00A452DC">
      <w:pPr>
        <w:spacing w:after="0" w:line="240" w:lineRule="auto"/>
      </w:pPr>
      <w:r>
        <w:separator/>
      </w:r>
    </w:p>
  </w:endnote>
  <w:endnote w:type="continuationSeparator" w:id="0">
    <w:p w:rsidR="00776605" w:rsidRDefault="00776605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35" w:rsidRPr="0028118C" w:rsidRDefault="007D3235" w:rsidP="007D3235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28118C"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  <w:p w:rsidR="005C7C34" w:rsidRPr="007D3235" w:rsidRDefault="005C7C34" w:rsidP="007D3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05" w:rsidRDefault="00776605" w:rsidP="00A452DC">
      <w:pPr>
        <w:spacing w:after="0" w:line="240" w:lineRule="auto"/>
      </w:pPr>
      <w:r>
        <w:separator/>
      </w:r>
    </w:p>
  </w:footnote>
  <w:footnote w:type="continuationSeparator" w:id="0">
    <w:p w:rsidR="00776605" w:rsidRDefault="00776605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0"/>
    <w:rsid w:val="000760A7"/>
    <w:rsid w:val="00127410"/>
    <w:rsid w:val="0014700E"/>
    <w:rsid w:val="001A1724"/>
    <w:rsid w:val="001D4233"/>
    <w:rsid w:val="0028118C"/>
    <w:rsid w:val="002F54AF"/>
    <w:rsid w:val="002F61F2"/>
    <w:rsid w:val="00340278"/>
    <w:rsid w:val="00342E06"/>
    <w:rsid w:val="00384AC8"/>
    <w:rsid w:val="004342B5"/>
    <w:rsid w:val="004360D9"/>
    <w:rsid w:val="005C7C34"/>
    <w:rsid w:val="005E1F70"/>
    <w:rsid w:val="005E6895"/>
    <w:rsid w:val="00611587"/>
    <w:rsid w:val="00703826"/>
    <w:rsid w:val="00731069"/>
    <w:rsid w:val="00776605"/>
    <w:rsid w:val="007D3235"/>
    <w:rsid w:val="00866460"/>
    <w:rsid w:val="008816E7"/>
    <w:rsid w:val="008E19D8"/>
    <w:rsid w:val="008E4B35"/>
    <w:rsid w:val="00951697"/>
    <w:rsid w:val="0098369D"/>
    <w:rsid w:val="00A331DB"/>
    <w:rsid w:val="00A452DC"/>
    <w:rsid w:val="00AF0C61"/>
    <w:rsid w:val="00B36BE7"/>
    <w:rsid w:val="00B72FF2"/>
    <w:rsid w:val="00BE3DE3"/>
    <w:rsid w:val="00C05C51"/>
    <w:rsid w:val="00CE5AB5"/>
    <w:rsid w:val="00DB6E33"/>
    <w:rsid w:val="00DE2D24"/>
    <w:rsid w:val="00DF394F"/>
    <w:rsid w:val="00E71117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E4365-7CD6-42CB-BF76-34DA1080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8</cp:revision>
  <cp:lastPrinted>2021-01-04T12:36:00Z</cp:lastPrinted>
  <dcterms:created xsi:type="dcterms:W3CDTF">2021-01-01T01:43:00Z</dcterms:created>
  <dcterms:modified xsi:type="dcterms:W3CDTF">2021-01-20T14:16:00Z</dcterms:modified>
</cp:coreProperties>
</file>